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7F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0"/>
        <w:rPr>
          <w:rFonts w:hint="eastAsia" w:ascii="宋体" w:hAnsi="宋体" w:eastAsia="宋体" w:cs="宋体"/>
          <w:b/>
          <w:bCs/>
          <w:color w:val="00000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7</w:t>
      </w:r>
    </w:p>
    <w:p w14:paraId="203E2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val="en-US" w:eastAsia="zh-CN"/>
        </w:rPr>
        <w:t>关于2025年本溪市居家适老化改造产品</w:t>
      </w:r>
    </w:p>
    <w:p w14:paraId="34BF8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val="en-US" w:eastAsia="zh-CN"/>
        </w:rPr>
        <w:t>“焕新”活动参与企业的推荐意见</w:t>
      </w:r>
    </w:p>
    <w:p w14:paraId="21829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 w14:paraId="6B325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市民政局：</w:t>
      </w:r>
    </w:p>
    <w:p w14:paraId="4F8F1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按照《关于开展公开征集2025年居家适老化改造产品“焕新”活动的通知》要求，      县（区）民政局对相关申报企业进行了初审，意见如下：</w:t>
      </w:r>
    </w:p>
    <w:p w14:paraId="373DC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企业、   企业、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企业（所有企业名称都写上）符合申报条件，同意推荐申报。</w:t>
      </w:r>
    </w:p>
    <w:p w14:paraId="43717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8B8D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6E8CD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县（区）民政局（盖章）        </w:t>
      </w:r>
    </w:p>
    <w:p w14:paraId="2C967F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年   月   日      </w:t>
      </w:r>
    </w:p>
    <w:p w14:paraId="45F31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BAAC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 w14:paraId="4DA15C74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B754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79FB6"/>
    <w:rsid w:val="18ED16B8"/>
    <w:rsid w:val="FEF79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152</Characters>
  <Lines>0</Lines>
  <Paragraphs>0</Paragraphs>
  <TotalTime>0</TotalTime>
  <ScaleCrop>false</ScaleCrop>
  <LinksUpToDate>false</LinksUpToDate>
  <CharactersWithSpaces>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2025-05-15T13:40:00Z</dcterms:created>
  <dc:creator>user</dc:creator>
  <cp:lastModifiedBy>Lenovo</cp:lastModifiedBy>
  <dcterms:modified xsi:type="dcterms:W3CDTF">2025-05-16T09:04:21Z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20624C76337C4AAB91AF9DF043B0A05A_13</vt:lpwstr>
  </property>
</Properties>
</file>